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08"/>
        <w:gridCol w:w="2755"/>
        <w:gridCol w:w="518"/>
        <w:gridCol w:w="539"/>
        <w:gridCol w:w="414"/>
        <w:gridCol w:w="414"/>
        <w:gridCol w:w="685"/>
        <w:gridCol w:w="146"/>
        <w:gridCol w:w="454"/>
        <w:gridCol w:w="802"/>
        <w:gridCol w:w="2713"/>
        <w:gridCol w:w="476"/>
        <w:gridCol w:w="394"/>
        <w:gridCol w:w="394"/>
        <w:gridCol w:w="414"/>
        <w:gridCol w:w="685"/>
      </w:tblGrid>
      <w:tr w:rsidR="004735FE" w:rsidRPr="004735FE" w:rsidTr="0069476D">
        <w:trPr>
          <w:trHeight w:val="300"/>
        </w:trPr>
        <w:tc>
          <w:tcPr>
            <w:tcW w:w="13065" w:type="dxa"/>
            <w:gridSpan w:val="17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FE" w:rsidRPr="004735FE" w:rsidRDefault="004735FE" w:rsidP="00B572B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tr-TR"/>
              </w:rPr>
              <w:t>KAHRAMANMARAŞ SÜTÇÜ İMAM ÜNİVERSİTESİ TÜRKÇE EĞİTİMİ BÖLÜMÜ</w:t>
            </w:r>
            <w:r w:rsidR="00B572BE"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DERS</w:t>
            </w: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MÜFREDATI</w:t>
            </w:r>
          </w:p>
        </w:tc>
      </w:tr>
      <w:tr w:rsidR="004735FE" w:rsidRPr="004735FE" w:rsidTr="0069476D">
        <w:trPr>
          <w:trHeight w:val="300"/>
        </w:trPr>
        <w:tc>
          <w:tcPr>
            <w:tcW w:w="13065" w:type="dxa"/>
            <w:gridSpan w:val="17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735FE" w:rsidRPr="004735FE" w:rsidTr="0069476D">
        <w:trPr>
          <w:trHeight w:val="300"/>
        </w:trPr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723C4C" w:rsidRDefault="004735FE" w:rsidP="00D42A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723C4C" w:rsidRDefault="004735FE" w:rsidP="00D42A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</w:tr>
      <w:tr w:rsidR="0069476D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Yazılı Anlatım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Yazılı Anlatım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Sözlü Anlatım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Sözlü Anlatım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Dil Bilgisi I: Ses Bilgisi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Dil Bilgisi II: Şekil Bilgisi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Osmanlı Türkçesi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Osmanlı Türkçesi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TR109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Edebiyat Bilgi ve Kuramları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Edebiyat Bilgi ve Kuramları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TR111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Yazı Yazma Teknikleri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GK112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Yabancı Dil II İngilizce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GK113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Yabancı Dil I İngilizce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GK114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GK115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Atatürk İlkeleri ve İnkılap Tarihi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MB116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MB117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Eğitim Bilimine Giriş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476D" w:rsidRPr="00723C4C" w:rsidTr="0069476D">
        <w:trPr>
          <w:trHeight w:val="30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69476D" w:rsidRPr="00723C4C" w:rsidTr="0069476D">
        <w:trPr>
          <w:trHeight w:val="300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4735FE" w:rsidRPr="004735FE" w:rsidTr="0069476D">
        <w:trPr>
          <w:trHeight w:val="300"/>
        </w:trPr>
        <w:tc>
          <w:tcPr>
            <w:tcW w:w="658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723C4C" w:rsidRDefault="004735FE" w:rsidP="00D42A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723C4C" w:rsidRDefault="004735FE" w:rsidP="00D42A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</w:tr>
      <w:tr w:rsidR="0069476D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TR201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Dil Bilgisi III: Kelime Bilgisi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TR202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Dil Bilgisi IV: Cümle Bilgisi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TR203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Yeni Türk Edebiyatı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TR204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Yeni Türk Edebiyatı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TR205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Eski Türk Edebiyatı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TR206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Eski Türk Edebiyatı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TR207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Halk Edebiyatı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TR208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Halk Edebiyatı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GK209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Bilimsel Araştırma Yöntemleri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GK210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Etkili İletişim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 w:colFirst="5" w:colLast="5"/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GK211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Bilgisayar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GK212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Bilgisayar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bookmarkEnd w:id="0"/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MB213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MB214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Öğretim Teknolojileri ve Materyal Tasarımı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TR216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Genel Dilbilimi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II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69476D" w:rsidRPr="00723C4C" w:rsidTr="0069476D">
        <w:trPr>
          <w:trHeight w:val="30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69476D" w:rsidRPr="00723C4C" w:rsidTr="0069476D">
        <w:trPr>
          <w:trHeight w:val="30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TR215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Türkçe Öğretimi Tarihi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TR218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Medya Okur Yazarlığı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735FE" w:rsidRPr="00723C4C" w:rsidTr="0069476D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TR217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Metin Çözümlemeleri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FE" w:rsidRPr="004735FE" w:rsidRDefault="004735FE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5FE" w:rsidRPr="004735FE" w:rsidRDefault="004735FE" w:rsidP="004735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4735F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5902B4" w:rsidRPr="00723C4C" w:rsidRDefault="00AD545C">
      <w:pPr>
        <w:rPr>
          <w:rFonts w:asciiTheme="majorHAnsi" w:hAnsiTheme="majorHAnsi"/>
          <w:sz w:val="20"/>
          <w:szCs w:val="20"/>
        </w:rPr>
      </w:pPr>
    </w:p>
    <w:p w:rsidR="006E1664" w:rsidRPr="00723C4C" w:rsidRDefault="006E1664">
      <w:pPr>
        <w:rPr>
          <w:rFonts w:asciiTheme="majorHAnsi" w:hAnsiTheme="majorHAnsi"/>
          <w:sz w:val="20"/>
          <w:szCs w:val="20"/>
        </w:rPr>
      </w:pPr>
    </w:p>
    <w:tbl>
      <w:tblPr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880"/>
        <w:gridCol w:w="3156"/>
        <w:gridCol w:w="360"/>
        <w:gridCol w:w="306"/>
        <w:gridCol w:w="360"/>
        <w:gridCol w:w="360"/>
        <w:gridCol w:w="758"/>
        <w:gridCol w:w="380"/>
        <w:gridCol w:w="485"/>
        <w:gridCol w:w="907"/>
        <w:gridCol w:w="3363"/>
        <w:gridCol w:w="360"/>
        <w:gridCol w:w="301"/>
        <w:gridCol w:w="360"/>
        <w:gridCol w:w="360"/>
        <w:gridCol w:w="812"/>
      </w:tblGrid>
      <w:tr w:rsidR="00D42AAC" w:rsidRPr="00D42AAC" w:rsidTr="00D42AAC">
        <w:trPr>
          <w:trHeight w:val="300"/>
        </w:trPr>
        <w:tc>
          <w:tcPr>
            <w:tcW w:w="6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723C4C" w:rsidRDefault="00D42AAC" w:rsidP="00D42A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723C4C" w:rsidRDefault="00D42AAC" w:rsidP="00D42A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Anlama Teknikleri I: Okuma Eğitimi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Anlatma Teknikleri III: Yazma Eğitimi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Anlama Teknikleri II: Dinleme Eğitimi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Anlatma Teknikleri IV: Konuşma Eğitimi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Çocuk Edebiyatı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Yabancılara Türkçe Öğretimi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Özel Öğretim Yöntemleri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Özel Öğretim Yöntemleri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TR309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Dünya Edebiyat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MB310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Ölçme ve Değerlendirme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MB311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MB312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Eğitim Tarihi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GK313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Topluma Hizmet Uygulamaları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TR314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Dil Bilgisi Öğretimi*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III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IV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D42AAC" w:rsidRPr="00723C4C" w:rsidTr="00D42AAC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TR315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Dilinin Kaynakları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TR316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Metin Yazarlığı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TR317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Kültürler Arası İletişim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TR318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Manzum Sözlükçülük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D42AAC" w:rsidRPr="00D42AAC" w:rsidTr="00D42AAC">
        <w:trPr>
          <w:trHeight w:val="300"/>
        </w:trPr>
        <w:tc>
          <w:tcPr>
            <w:tcW w:w="6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VII.</w:t>
            </w:r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VIII.</w:t>
            </w:r>
            <w:r w:rsidRPr="00723C4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YARI YIL</w:t>
            </w:r>
            <w:proofErr w:type="gramEnd"/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TR401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Türkçe Ders Kitabı İncelemeleri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GK402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Dil ve Kültür*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TR403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Tiyatro ve Drama Uygulamaları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MB404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 Eğitim Sistemi ve Okul Yönetimi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MB405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Özel Eğitim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MB406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Öğretmenlik Uygulaması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MB407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Okul Deneyimi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VI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MB409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Rehberlik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VII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Seçmeli Ders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42AAC" w:rsidRPr="00723C4C" w:rsidTr="00D42AAC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D42AAC" w:rsidRPr="00723C4C" w:rsidTr="00D42AAC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TR411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Yabancılara Türkçe Öğretim Yöntemi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GK408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Türkçenin Güncel Sorunları (GK-II)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GK415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Sanat ve Estetik (GK-I)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TR410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Çağdaş Türk Lehçeleri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TR412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Günümüz Türk edebiyatı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42AAC" w:rsidRPr="00723C4C" w:rsidTr="00D42AA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TR414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AC" w:rsidRPr="00D42AAC" w:rsidRDefault="00D42AAC" w:rsidP="00D42A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Sinema Sanatı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AC" w:rsidRPr="00D42AAC" w:rsidRDefault="00D42AAC" w:rsidP="00AD545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D42AA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</w:tbl>
    <w:p w:rsidR="00D42AAC" w:rsidRPr="00723C4C" w:rsidRDefault="00D42AAC">
      <w:pPr>
        <w:rPr>
          <w:rFonts w:asciiTheme="majorHAnsi" w:hAnsiTheme="majorHAnsi"/>
          <w:sz w:val="20"/>
          <w:szCs w:val="20"/>
        </w:rPr>
      </w:pPr>
    </w:p>
    <w:sectPr w:rsidR="00D42AAC" w:rsidRPr="00723C4C" w:rsidSect="0069476D">
      <w:pgSz w:w="16838" w:h="11906" w:orient="landscape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347"/>
    <w:multiLevelType w:val="hybridMultilevel"/>
    <w:tmpl w:val="0B320270"/>
    <w:lvl w:ilvl="0" w:tplc="7C3A5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62"/>
    <w:rsid w:val="004735FE"/>
    <w:rsid w:val="0055464A"/>
    <w:rsid w:val="0069476D"/>
    <w:rsid w:val="006E1664"/>
    <w:rsid w:val="00723C4C"/>
    <w:rsid w:val="00773162"/>
    <w:rsid w:val="00AD545C"/>
    <w:rsid w:val="00B572BE"/>
    <w:rsid w:val="00D42AAC"/>
    <w:rsid w:val="00E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20E4-3519-4260-AA04-407061FF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  7</dc:creator>
  <cp:keywords/>
  <dc:description/>
  <cp:lastModifiedBy>wın  7</cp:lastModifiedBy>
  <cp:revision>7</cp:revision>
  <dcterms:created xsi:type="dcterms:W3CDTF">2016-06-20T11:31:00Z</dcterms:created>
  <dcterms:modified xsi:type="dcterms:W3CDTF">2016-06-20T11:50:00Z</dcterms:modified>
</cp:coreProperties>
</file>